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98D2" w14:textId="4D405C49" w:rsidR="003A5E7B" w:rsidRDefault="00050C47" w:rsidP="00A733E8">
      <w:r>
        <w:rPr>
          <w:b/>
          <w:bCs/>
          <w:i/>
          <w:iCs/>
          <w:sz w:val="36"/>
          <w:szCs w:val="36"/>
        </w:rPr>
        <w:t>Pennsyl</w:t>
      </w:r>
      <w:r w:rsidR="003A5E7B">
        <w:rPr>
          <w:b/>
          <w:bCs/>
          <w:i/>
          <w:iCs/>
          <w:sz w:val="36"/>
          <w:szCs w:val="36"/>
        </w:rPr>
        <w:t xml:space="preserve">vania </w:t>
      </w:r>
      <w:r w:rsidR="003E5EDF">
        <w:rPr>
          <w:b/>
          <w:bCs/>
          <w:i/>
          <w:iCs/>
          <w:sz w:val="36"/>
          <w:szCs w:val="36"/>
        </w:rPr>
        <w:t xml:space="preserve">State </w:t>
      </w:r>
      <w:r w:rsidR="003A5E7B">
        <w:rPr>
          <w:b/>
          <w:bCs/>
          <w:i/>
          <w:iCs/>
          <w:sz w:val="36"/>
          <w:szCs w:val="36"/>
        </w:rPr>
        <w:t>Organization</w:t>
      </w:r>
      <w:r w:rsidR="00A733E8">
        <w:rPr>
          <w:b/>
          <w:bCs/>
          <w:i/>
          <w:iCs/>
          <w:sz w:val="36"/>
          <w:szCs w:val="36"/>
        </w:rPr>
        <w:t xml:space="preserve"> </w:t>
      </w:r>
      <w:r w:rsidR="00C416EA">
        <w:rPr>
          <w:b/>
          <w:bCs/>
          <w:i/>
          <w:iCs/>
          <w:sz w:val="36"/>
          <w:szCs w:val="36"/>
        </w:rPr>
        <w:t>ACHIEVEMENT AWARD GUIDELINES</w:t>
      </w:r>
      <w:r w:rsidR="003A5E7B">
        <w:t xml:space="preserve">   </w:t>
      </w:r>
    </w:p>
    <w:p w14:paraId="16F19A51" w14:textId="354D7594" w:rsidR="00C416EA" w:rsidRDefault="006F385A" w:rsidP="00A733E8">
      <w:r w:rsidRPr="00011D7C">
        <w:rPr>
          <w:i/>
          <w:iCs/>
          <w:sz w:val="20"/>
          <w:szCs w:val="20"/>
        </w:rPr>
        <w:t>(</w:t>
      </w:r>
      <w:r w:rsidR="003A5E7B" w:rsidRPr="00011D7C">
        <w:rPr>
          <w:i/>
          <w:iCs/>
          <w:sz w:val="20"/>
          <w:szCs w:val="20"/>
        </w:rPr>
        <w:t xml:space="preserve">Updated 9 </w:t>
      </w:r>
      <w:r w:rsidR="00D81749" w:rsidRPr="00011D7C">
        <w:rPr>
          <w:i/>
          <w:iCs/>
          <w:sz w:val="20"/>
          <w:szCs w:val="20"/>
        </w:rPr>
        <w:t>-</w:t>
      </w:r>
      <w:r w:rsidRPr="00011D7C">
        <w:rPr>
          <w:i/>
          <w:iCs/>
          <w:sz w:val="20"/>
          <w:szCs w:val="20"/>
        </w:rPr>
        <w:t xml:space="preserve"> 2018</w:t>
      </w:r>
      <w:r w:rsidR="00A733E8" w:rsidRPr="00011D7C">
        <w:rPr>
          <w:i/>
          <w:iCs/>
          <w:sz w:val="20"/>
          <w:szCs w:val="20"/>
        </w:rPr>
        <w:t>)</w:t>
      </w:r>
      <w:r w:rsidR="00C416EA">
        <w:br/>
      </w:r>
      <w:r w:rsidR="00C416EA">
        <w:br/>
      </w:r>
      <w:r w:rsidR="00C416EA">
        <w:rPr>
          <w:b/>
          <w:bCs/>
        </w:rPr>
        <w:t>I. Purpose</w:t>
      </w:r>
      <w:r w:rsidR="003A5E7B">
        <w:t xml:space="preserve"> </w:t>
      </w:r>
      <w:r w:rsidR="003A5E7B">
        <w:br/>
        <w:t>The purpose of T</w:t>
      </w:r>
      <w:r w:rsidR="00C416EA">
        <w:t xml:space="preserve">he </w:t>
      </w:r>
      <w:r w:rsidR="003A5E7B">
        <w:t xml:space="preserve">Pennsylvania </w:t>
      </w:r>
      <w:r w:rsidR="003E5EDF">
        <w:t xml:space="preserve">State </w:t>
      </w:r>
      <w:r w:rsidR="003A5E7B">
        <w:t>Organization</w:t>
      </w:r>
      <w:r w:rsidR="00C416EA">
        <w:t xml:space="preserve"> Achievement Award is to recognize and honor a member who has given distinguished and outstanding service to </w:t>
      </w:r>
      <w:r w:rsidR="003A5E7B">
        <w:t>the Pennsylvania</w:t>
      </w:r>
      <w:r w:rsidR="003E5EDF">
        <w:t xml:space="preserve"> State</w:t>
      </w:r>
      <w:r w:rsidR="003A5E7B">
        <w:t xml:space="preserve"> Organization (PA</w:t>
      </w:r>
      <w:r w:rsidR="00FB7A8D">
        <w:t xml:space="preserve"> </w:t>
      </w:r>
      <w:r w:rsidR="003E5EDF">
        <w:t>State</w:t>
      </w:r>
      <w:r w:rsidR="003A5E7B">
        <w:t xml:space="preserve"> Org.) </w:t>
      </w:r>
      <w:r w:rsidR="00C416EA">
        <w:t>and has promoted the purposes and the policies of the Delta Kappa Gamma Society International.</w:t>
      </w:r>
    </w:p>
    <w:p w14:paraId="4DB9C9CD" w14:textId="77777777" w:rsidR="00C416EA" w:rsidRDefault="00C416EA" w:rsidP="00C416EA">
      <w:pPr>
        <w:rPr>
          <w:b/>
          <w:bCs/>
        </w:rPr>
      </w:pPr>
    </w:p>
    <w:p w14:paraId="6B7F9609" w14:textId="77777777" w:rsidR="00D20479" w:rsidRDefault="00C416EA" w:rsidP="007B3BC7">
      <w:pPr>
        <w:tabs>
          <w:tab w:val="left" w:pos="360"/>
        </w:tabs>
      </w:pPr>
      <w:r>
        <w:rPr>
          <w:b/>
          <w:bCs/>
        </w:rPr>
        <w:t>II. Criteria for Selection</w:t>
      </w:r>
      <w:r w:rsidR="00C36D16">
        <w:t xml:space="preserve"> </w:t>
      </w:r>
    </w:p>
    <w:p w14:paraId="18ABCBF0" w14:textId="44146D8F" w:rsidR="007B3BC7" w:rsidRDefault="00EF6CFB" w:rsidP="003E5EDF">
      <w:pPr>
        <w:pStyle w:val="ListParagraph"/>
        <w:numPr>
          <w:ilvl w:val="0"/>
          <w:numId w:val="3"/>
        </w:numPr>
        <w:tabs>
          <w:tab w:val="left" w:pos="360"/>
        </w:tabs>
      </w:pPr>
      <w:r>
        <w:t xml:space="preserve">The nominee </w:t>
      </w:r>
      <w:r w:rsidR="00C416EA">
        <w:t>presently</w:t>
      </w:r>
      <w:r>
        <w:t xml:space="preserve"> must be</w:t>
      </w:r>
      <w:r w:rsidR="00C416EA">
        <w:t xml:space="preserve"> an active member of </w:t>
      </w:r>
      <w:r w:rsidR="003A5E7B">
        <w:t xml:space="preserve">the PA </w:t>
      </w:r>
      <w:r w:rsidR="003E5EDF">
        <w:t xml:space="preserve">State </w:t>
      </w:r>
      <w:r w:rsidR="003A5E7B">
        <w:t>Org. </w:t>
      </w:r>
      <w:r w:rsidR="00ED0E31">
        <w:t xml:space="preserve">(Reserve and </w:t>
      </w:r>
      <w:r w:rsidR="00984F86">
        <w:t xml:space="preserve">honorary members </w:t>
      </w:r>
      <w:r w:rsidR="003A5E7B">
        <w:t>are</w:t>
      </w:r>
      <w:r w:rsidR="007B3BC7">
        <w:t xml:space="preserve"> not eligible for this award.)</w:t>
      </w:r>
    </w:p>
    <w:p w14:paraId="11BB62A0" w14:textId="77777777" w:rsidR="00D20479" w:rsidRDefault="00D20479" w:rsidP="00372436">
      <w:pPr>
        <w:tabs>
          <w:tab w:val="left" w:pos="360"/>
        </w:tabs>
        <w:ind w:left="360" w:hanging="360"/>
      </w:pPr>
    </w:p>
    <w:p w14:paraId="408FBBA3" w14:textId="651E20B3" w:rsidR="003E5EDF" w:rsidRDefault="00C416EA" w:rsidP="003E5EDF">
      <w:pPr>
        <w:pStyle w:val="ListParagraph"/>
        <w:numPr>
          <w:ilvl w:val="0"/>
          <w:numId w:val="3"/>
        </w:numPr>
        <w:tabs>
          <w:tab w:val="left" w:pos="360"/>
        </w:tabs>
      </w:pPr>
      <w:r>
        <w:t xml:space="preserve">The nominee must have a minimum of ten years' membership in </w:t>
      </w:r>
      <w:r w:rsidR="003A5E7B">
        <w:t xml:space="preserve">the PA </w:t>
      </w:r>
      <w:r w:rsidR="003E5EDF">
        <w:t xml:space="preserve">State </w:t>
      </w:r>
      <w:r w:rsidR="003A5E7B">
        <w:t xml:space="preserve">Org. </w:t>
      </w:r>
      <w:r w:rsidR="00151FA1">
        <w:t xml:space="preserve">of the </w:t>
      </w:r>
      <w:r>
        <w:t xml:space="preserve">Delta Kappa </w:t>
      </w:r>
      <w:r w:rsidR="003E5EDF">
        <w:t xml:space="preserve"> </w:t>
      </w:r>
    </w:p>
    <w:p w14:paraId="5CC33C96" w14:textId="6D1A3188" w:rsidR="00C416EA" w:rsidRDefault="003E5EDF" w:rsidP="003E5EDF">
      <w:pPr>
        <w:tabs>
          <w:tab w:val="left" w:pos="360"/>
        </w:tabs>
      </w:pPr>
      <w:r>
        <w:t xml:space="preserve">            </w:t>
      </w:r>
      <w:r w:rsidR="00C416EA">
        <w:t xml:space="preserve">Gamma Society International. </w:t>
      </w:r>
    </w:p>
    <w:p w14:paraId="48F823A1" w14:textId="77777777" w:rsidR="00D20479" w:rsidRDefault="00D20479" w:rsidP="00C416EA"/>
    <w:p w14:paraId="7547CD45" w14:textId="5E9ABAC3" w:rsidR="003E5EDF" w:rsidRDefault="00C416EA" w:rsidP="003E5EDF">
      <w:pPr>
        <w:pStyle w:val="ListParagraph"/>
        <w:numPr>
          <w:ilvl w:val="0"/>
          <w:numId w:val="3"/>
        </w:numPr>
      </w:pPr>
      <w:r>
        <w:t xml:space="preserve">The nominee must have served in a </w:t>
      </w:r>
      <w:r w:rsidR="005D3A5B" w:rsidRPr="003E5EDF">
        <w:rPr>
          <w:i/>
        </w:rPr>
        <w:t xml:space="preserve">significant </w:t>
      </w:r>
      <w:r>
        <w:t xml:space="preserve">leadership role in her chapter and must </w:t>
      </w:r>
      <w:r w:rsidR="006625C9">
        <w:t xml:space="preserve">have contributed </w:t>
      </w:r>
      <w:r w:rsidR="003E5EDF">
        <w:t xml:space="preserve">  </w:t>
      </w:r>
    </w:p>
    <w:p w14:paraId="727BA8DC" w14:textId="502C57F5" w:rsidR="00D20479" w:rsidRDefault="003E5EDF" w:rsidP="003E5EDF">
      <w:pPr>
        <w:pStyle w:val="ListParagraph"/>
      </w:pPr>
      <w:r>
        <w:t xml:space="preserve"> </w:t>
      </w:r>
      <w:r w:rsidR="006625C9">
        <w:t>to the work of chapter committees.</w:t>
      </w:r>
      <w:r w:rsidR="00C416EA">
        <w:br/>
      </w:r>
    </w:p>
    <w:p w14:paraId="0D09E3CE" w14:textId="4C898376" w:rsidR="006625C9" w:rsidRDefault="003E5EDF" w:rsidP="003E5EDF">
      <w:r>
        <w:t xml:space="preserve">      </w:t>
      </w:r>
      <w:r w:rsidR="00C416EA">
        <w:t xml:space="preserve">D. The nominee must have given distinguished and outstanding service to </w:t>
      </w:r>
      <w:r w:rsidR="003A5E7B">
        <w:t xml:space="preserve">the PA </w:t>
      </w:r>
      <w:r>
        <w:t xml:space="preserve">State </w:t>
      </w:r>
      <w:r w:rsidR="003A5E7B">
        <w:t xml:space="preserve">Org. </w:t>
      </w:r>
      <w:r w:rsidR="00C416EA">
        <w:t xml:space="preserve">in </w:t>
      </w:r>
      <w:r w:rsidR="00C416EA" w:rsidRPr="00D77177">
        <w:rPr>
          <w:b/>
          <w:u w:val="single"/>
        </w:rPr>
        <w:t>two</w:t>
      </w:r>
      <w:r w:rsidR="00C416EA">
        <w:t xml:space="preserve"> of the</w:t>
      </w:r>
    </w:p>
    <w:p w14:paraId="606CC4B0" w14:textId="77777777" w:rsidR="003E5EDF" w:rsidRDefault="00364669" w:rsidP="00364669">
      <w:r>
        <w:t xml:space="preserve"> </w:t>
      </w:r>
      <w:r w:rsidR="00A24F4E">
        <w:t xml:space="preserve">    </w:t>
      </w:r>
      <w:r w:rsidR="003E5EDF">
        <w:t xml:space="preserve">        </w:t>
      </w:r>
      <w:r w:rsidR="00A24F4E">
        <w:t>following leadership roles:</w:t>
      </w:r>
      <w:r w:rsidR="00C416EA">
        <w:br/>
        <w:t xml:space="preserve">      </w:t>
      </w:r>
      <w:r w:rsidR="003E5EDF">
        <w:t xml:space="preserve">       </w:t>
      </w:r>
      <w:r w:rsidR="00C416EA">
        <w:t>1.  As a consultant or a leader in the conducting of seminars and/or workshops at</w:t>
      </w:r>
      <w:r w:rsidR="000030DF">
        <w:t xml:space="preserve"> </w:t>
      </w:r>
      <w:r w:rsidR="00C416EA">
        <w:t xml:space="preserve">the </w:t>
      </w:r>
      <w:r w:rsidR="003A5E7B">
        <w:t xml:space="preserve">PA </w:t>
      </w:r>
      <w:r w:rsidR="003E5EDF">
        <w:t xml:space="preserve">State </w:t>
      </w:r>
      <w:r w:rsidR="003A5E7B">
        <w:t xml:space="preserve">Org. </w:t>
      </w:r>
      <w:r w:rsidR="00C416EA">
        <w:t xml:space="preserve">and </w:t>
      </w:r>
      <w:r w:rsidR="003E5EDF">
        <w:t xml:space="preserve">  </w:t>
      </w:r>
    </w:p>
    <w:p w14:paraId="58B0CB33" w14:textId="159F8C9F" w:rsidR="00D77177" w:rsidRDefault="003E5EDF" w:rsidP="000030DF">
      <w:r>
        <w:t xml:space="preserve">              </w:t>
      </w:r>
      <w:r w:rsidR="00C416EA">
        <w:t>/or</w:t>
      </w:r>
      <w:r>
        <w:t xml:space="preserve"> I</w:t>
      </w:r>
      <w:r w:rsidR="000030DF">
        <w:t>nternational level;</w:t>
      </w:r>
      <w:r w:rsidR="00D77177">
        <w:t xml:space="preserve">  </w:t>
      </w:r>
    </w:p>
    <w:p w14:paraId="71C428F5" w14:textId="77777777" w:rsidR="003E5EDF" w:rsidRDefault="00D77177" w:rsidP="003E5EDF">
      <w:pPr>
        <w:tabs>
          <w:tab w:val="left" w:pos="720"/>
        </w:tabs>
      </w:pPr>
      <w:r>
        <w:t xml:space="preserve">     </w:t>
      </w:r>
      <w:r w:rsidR="003E5EDF">
        <w:t xml:space="preserve">        </w:t>
      </w:r>
      <w:r>
        <w:t xml:space="preserve"> </w:t>
      </w:r>
      <w:r w:rsidR="00C416EA" w:rsidRPr="003E5EDF">
        <w:t xml:space="preserve">2.  As general chairman or co-chairman of an activity at a </w:t>
      </w:r>
      <w:r w:rsidR="003A5E7B" w:rsidRPr="003E5EDF">
        <w:t xml:space="preserve">PA </w:t>
      </w:r>
      <w:r w:rsidR="003E5EDF" w:rsidRPr="003E5EDF">
        <w:t xml:space="preserve">State </w:t>
      </w:r>
      <w:r w:rsidR="003A5E7B" w:rsidRPr="003E5EDF">
        <w:t>Org.</w:t>
      </w:r>
      <w:r w:rsidR="003A5E7B">
        <w:t xml:space="preserve"> </w:t>
      </w:r>
      <w:r w:rsidR="00C416EA">
        <w:t>convention,</w:t>
      </w:r>
      <w:r>
        <w:t xml:space="preserve"> </w:t>
      </w:r>
      <w:r w:rsidR="00C416EA">
        <w:t>regional</w:t>
      </w:r>
      <w:r w:rsidR="000030DF">
        <w:t xml:space="preserve"> </w:t>
      </w:r>
      <w:r w:rsidR="003E5EDF">
        <w:t xml:space="preserve"> </w:t>
      </w:r>
    </w:p>
    <w:p w14:paraId="1959978C" w14:textId="205FF9DB" w:rsidR="00D77177" w:rsidRDefault="003E5EDF" w:rsidP="003E5EDF">
      <w:pPr>
        <w:tabs>
          <w:tab w:val="left" w:pos="720"/>
        </w:tabs>
      </w:pPr>
      <w:r>
        <w:t xml:space="preserve">               </w:t>
      </w:r>
      <w:r w:rsidR="00D77177">
        <w:t>conference,</w:t>
      </w:r>
      <w:r>
        <w:t xml:space="preserve"> </w:t>
      </w:r>
      <w:r w:rsidR="00D77177">
        <w:t>and/or</w:t>
      </w:r>
      <w:r>
        <w:t xml:space="preserve"> I</w:t>
      </w:r>
      <w:r w:rsidR="000030DF">
        <w:t>nternational convention;</w:t>
      </w:r>
      <w:r w:rsidR="00D77177">
        <w:t xml:space="preserve"> </w:t>
      </w:r>
      <w:r w:rsidR="00C416EA">
        <w:t xml:space="preserve"> </w:t>
      </w:r>
      <w:r w:rsidR="00D77177">
        <w:t xml:space="preserve">            </w:t>
      </w:r>
    </w:p>
    <w:p w14:paraId="1D179F5E" w14:textId="73B6F2B2" w:rsidR="0081090E" w:rsidRDefault="00D77177" w:rsidP="00D77177">
      <w:pPr>
        <w:tabs>
          <w:tab w:val="left" w:pos="360"/>
        </w:tabs>
        <w:ind w:left="360" w:hanging="360"/>
      </w:pPr>
      <w:r>
        <w:tab/>
      </w:r>
      <w:r w:rsidR="00C416EA">
        <w:t xml:space="preserve"> </w:t>
      </w:r>
      <w:r w:rsidR="003E5EDF">
        <w:t xml:space="preserve">       </w:t>
      </w:r>
      <w:r w:rsidR="00C416EA">
        <w:t xml:space="preserve">3.  As a </w:t>
      </w:r>
      <w:r w:rsidR="003A5E7B">
        <w:t xml:space="preserve">PA </w:t>
      </w:r>
      <w:r w:rsidR="003E5EDF">
        <w:t xml:space="preserve">State </w:t>
      </w:r>
      <w:r w:rsidR="003A5E7B">
        <w:t>Org.</w:t>
      </w:r>
      <w:r w:rsidR="00C416EA">
        <w:t xml:space="preserve">, regional, and/or </w:t>
      </w:r>
      <w:r w:rsidR="003E5EDF">
        <w:t>I</w:t>
      </w:r>
      <w:r w:rsidR="00C416EA">
        <w:t xml:space="preserve">nternational committee chairman and/or </w:t>
      </w:r>
      <w:r w:rsidR="003A5E7B">
        <w:t xml:space="preserve">PA </w:t>
      </w:r>
      <w:r w:rsidR="003E5EDF">
        <w:t xml:space="preserve">State </w:t>
      </w:r>
      <w:r w:rsidR="003A5E7B">
        <w:t xml:space="preserve">Org. </w:t>
      </w:r>
      <w:r w:rsidR="0081090E">
        <w:t xml:space="preserve">officer. </w:t>
      </w:r>
    </w:p>
    <w:p w14:paraId="2E4993E5" w14:textId="77777777" w:rsidR="00D20479" w:rsidRDefault="00D20479" w:rsidP="000030DF">
      <w:pPr>
        <w:tabs>
          <w:tab w:val="left" w:pos="360"/>
        </w:tabs>
        <w:ind w:left="360" w:hanging="360"/>
      </w:pPr>
    </w:p>
    <w:p w14:paraId="57BB7B40" w14:textId="332EBBEC" w:rsidR="000030DF" w:rsidRDefault="003E5EDF" w:rsidP="000030DF">
      <w:pPr>
        <w:tabs>
          <w:tab w:val="left" w:pos="360"/>
        </w:tabs>
        <w:ind w:left="360" w:hanging="360"/>
      </w:pPr>
      <w:r>
        <w:t xml:space="preserve">      </w:t>
      </w:r>
      <w:r w:rsidR="00C416EA">
        <w:t xml:space="preserve">E.  The nominee must have been endorsed by either her chapter's executive </w:t>
      </w:r>
      <w:r w:rsidR="002F386B">
        <w:t>board or</w:t>
      </w:r>
      <w:r w:rsidR="00C416EA">
        <w:t xml:space="preserve"> </w:t>
      </w:r>
      <w:r w:rsidR="00AA58B4">
        <w:t>another chapter's</w:t>
      </w:r>
    </w:p>
    <w:p w14:paraId="4E7435E5" w14:textId="547F1F85" w:rsidR="006718D8" w:rsidRDefault="000030DF" w:rsidP="006718D8">
      <w:pPr>
        <w:tabs>
          <w:tab w:val="left" w:pos="360"/>
        </w:tabs>
        <w:ind w:left="360" w:hanging="360"/>
      </w:pPr>
      <w:r>
        <w:tab/>
      </w:r>
      <w:r w:rsidR="003E5EDF">
        <w:t xml:space="preserve">      </w:t>
      </w:r>
      <w:r w:rsidR="00C416EA">
        <w:t>executive board with the prior approval of the</w:t>
      </w:r>
      <w:r w:rsidR="00AD467A">
        <w:t xml:space="preserve"> executive board of</w:t>
      </w:r>
      <w:r>
        <w:t xml:space="preserve"> </w:t>
      </w:r>
      <w:r w:rsidR="00C416EA">
        <w:t xml:space="preserve">the nominee's chapter. </w:t>
      </w:r>
    </w:p>
    <w:p w14:paraId="5B445E64" w14:textId="77777777" w:rsidR="00D20479" w:rsidRDefault="00D20479" w:rsidP="00917716">
      <w:pPr>
        <w:tabs>
          <w:tab w:val="left" w:pos="360"/>
        </w:tabs>
      </w:pPr>
    </w:p>
    <w:p w14:paraId="68E6181D" w14:textId="4D1BF1DF" w:rsidR="00AA58B4" w:rsidRDefault="003E5EDF" w:rsidP="00AA58B4">
      <w:pPr>
        <w:tabs>
          <w:tab w:val="left" w:pos="360"/>
        </w:tabs>
      </w:pPr>
      <w:r>
        <w:t xml:space="preserve">      </w:t>
      </w:r>
      <w:r w:rsidR="00917716">
        <w:t>F.   E</w:t>
      </w:r>
      <w:r w:rsidR="006718D8">
        <w:t>ach chapter has the privilege of nominating</w:t>
      </w:r>
      <w:r w:rsidR="00AA58B4" w:rsidRPr="00AA58B4">
        <w:t xml:space="preserve"> </w:t>
      </w:r>
      <w:r w:rsidR="00AA58B4">
        <w:t xml:space="preserve">for this honor </w:t>
      </w:r>
      <w:r w:rsidR="006718D8">
        <w:t xml:space="preserve">one member of </w:t>
      </w:r>
      <w:r w:rsidR="003A5E7B">
        <w:t xml:space="preserve">the PA </w:t>
      </w:r>
      <w:r>
        <w:t xml:space="preserve">State </w:t>
      </w:r>
      <w:r w:rsidR="003A5E7B">
        <w:t>Org.</w:t>
      </w:r>
      <w:r w:rsidR="006718D8">
        <w:t xml:space="preserve"> for</w:t>
      </w:r>
      <w:r w:rsidR="00917716">
        <w:t xml:space="preserve"> </w:t>
      </w:r>
      <w:r w:rsidR="006718D8">
        <w:t xml:space="preserve">each </w:t>
      </w:r>
    </w:p>
    <w:p w14:paraId="5E37FF0E" w14:textId="65A181FE" w:rsidR="006718D8" w:rsidRDefault="00AA58B4" w:rsidP="00917716">
      <w:pPr>
        <w:tabs>
          <w:tab w:val="left" w:pos="360"/>
        </w:tabs>
      </w:pPr>
      <w:r>
        <w:tab/>
      </w:r>
      <w:r w:rsidR="003E5EDF">
        <w:t xml:space="preserve">      </w:t>
      </w:r>
      <w:r>
        <w:t xml:space="preserve">biennium.  </w:t>
      </w:r>
      <w:r w:rsidR="00917716">
        <w:t xml:space="preserve">It should be emphasized that the award is given for </w:t>
      </w:r>
      <w:r w:rsidR="006718D8">
        <w:t xml:space="preserve">leadership, not merely the discharge of </w:t>
      </w:r>
    </w:p>
    <w:p w14:paraId="254092DB" w14:textId="2EF99EFE" w:rsidR="00AA58B4" w:rsidRDefault="00AA58B4" w:rsidP="00917716">
      <w:pPr>
        <w:tabs>
          <w:tab w:val="left" w:pos="360"/>
        </w:tabs>
      </w:pPr>
      <w:r>
        <w:tab/>
      </w:r>
      <w:r w:rsidR="003E5EDF">
        <w:t xml:space="preserve">      </w:t>
      </w:r>
      <w:r>
        <w:t>duties.</w:t>
      </w:r>
    </w:p>
    <w:p w14:paraId="394E9C13" w14:textId="77777777" w:rsidR="00D20479" w:rsidRDefault="00D20479" w:rsidP="00120954">
      <w:pPr>
        <w:tabs>
          <w:tab w:val="left" w:pos="360"/>
        </w:tabs>
      </w:pPr>
    </w:p>
    <w:p w14:paraId="17C64771" w14:textId="3951005F" w:rsidR="00C416EA" w:rsidRDefault="003E5EDF" w:rsidP="00120954">
      <w:pPr>
        <w:tabs>
          <w:tab w:val="left" w:pos="360"/>
        </w:tabs>
      </w:pPr>
      <w:r>
        <w:t xml:space="preserve">      </w:t>
      </w:r>
      <w:r w:rsidR="00C416EA">
        <w:t xml:space="preserve">G. </w:t>
      </w:r>
      <w:r w:rsidR="00210307">
        <w:t xml:space="preserve"> </w:t>
      </w:r>
      <w:r w:rsidR="00C416EA">
        <w:t>Chapters have the privilege and are encouraged t</w:t>
      </w:r>
      <w:r w:rsidR="007839FB">
        <w:t>o resubmit names of </w:t>
      </w:r>
      <w:r w:rsidR="00C416EA">
        <w:t>pr</w:t>
      </w:r>
      <w:r w:rsidR="00120954">
        <w:t xml:space="preserve">ior nominees </w:t>
      </w:r>
      <w:r w:rsidR="00C416EA">
        <w:t xml:space="preserve">who have not been </w:t>
      </w:r>
    </w:p>
    <w:p w14:paraId="5C8FAD80" w14:textId="77777777" w:rsidR="003E5EDF" w:rsidRDefault="00210307" w:rsidP="003E5EDF">
      <w:r>
        <w:t xml:space="preserve">      </w:t>
      </w:r>
      <w:r w:rsidR="003E5EDF">
        <w:t xml:space="preserve">      </w:t>
      </w:r>
      <w:r>
        <w:t xml:space="preserve">selected. The </w:t>
      </w:r>
      <w:r w:rsidR="003A5E7B">
        <w:t xml:space="preserve">PA </w:t>
      </w:r>
      <w:r w:rsidR="003E5EDF">
        <w:t xml:space="preserve">State </w:t>
      </w:r>
      <w:r w:rsidR="003A5E7B">
        <w:t xml:space="preserve">Org. </w:t>
      </w:r>
      <w:r>
        <w:t xml:space="preserve">Achievement Award Committee maintains all nominations for five (5) </w:t>
      </w:r>
      <w:r w:rsidR="003E5EDF">
        <w:t xml:space="preserve">   </w:t>
      </w:r>
    </w:p>
    <w:p w14:paraId="1758649F" w14:textId="77777777" w:rsidR="003E5EDF" w:rsidRDefault="003E5EDF" w:rsidP="003E5EDF">
      <w:r>
        <w:t xml:space="preserve">            </w:t>
      </w:r>
      <w:r w:rsidR="00210307">
        <w:t>years.  Any</w:t>
      </w:r>
      <w:r>
        <w:t xml:space="preserve"> </w:t>
      </w:r>
      <w:r w:rsidR="000605E6">
        <w:t xml:space="preserve">chapter wishing to resubmit a name for nomination must complete the </w:t>
      </w:r>
      <w:r w:rsidR="00EC0F53">
        <w:t xml:space="preserve">Addendum </w:t>
      </w:r>
    </w:p>
    <w:p w14:paraId="065B97DE" w14:textId="34DE6B5E" w:rsidR="003E5EDF" w:rsidRDefault="003E5EDF" w:rsidP="003E5EDF">
      <w:r>
        <w:t xml:space="preserve">            </w:t>
      </w:r>
      <w:r w:rsidR="00EC0F53">
        <w:t>N</w:t>
      </w:r>
      <w:r w:rsidR="000605E6">
        <w:t xml:space="preserve">omination </w:t>
      </w:r>
      <w:r w:rsidR="00EC0F53">
        <w:t>Form</w:t>
      </w:r>
      <w:r w:rsidR="000605E6">
        <w:t xml:space="preserve"> in order</w:t>
      </w:r>
      <w:r w:rsidR="00EC0F53">
        <w:t xml:space="preserve"> </w:t>
      </w:r>
      <w:r w:rsidR="00210307">
        <w:t xml:space="preserve">for that nominee </w:t>
      </w:r>
      <w:r w:rsidR="000605E6">
        <w:t xml:space="preserve">to be </w:t>
      </w:r>
      <w:r w:rsidR="00EC0F53">
        <w:t>re-</w:t>
      </w:r>
      <w:r w:rsidR="000605E6">
        <w:t>considered for the award</w:t>
      </w:r>
      <w:r w:rsidR="00C416EA">
        <w:t xml:space="preserve">. </w:t>
      </w:r>
      <w:r w:rsidR="00C36D16">
        <w:t>This form is available on</w:t>
      </w:r>
    </w:p>
    <w:p w14:paraId="62BE920E" w14:textId="19DFCF50" w:rsidR="00120954" w:rsidRDefault="003E5EDF" w:rsidP="003E5EDF">
      <w:r>
        <w:t xml:space="preserve">            t</w:t>
      </w:r>
      <w:r w:rsidR="00C36D16">
        <w:t>he P</w:t>
      </w:r>
      <w:r>
        <w:t>A State</w:t>
      </w:r>
      <w:r w:rsidR="00C36D16">
        <w:t xml:space="preserve"> Org.</w:t>
      </w:r>
      <w:r w:rsidR="00EC0F53">
        <w:t xml:space="preserve"> website.</w:t>
      </w:r>
    </w:p>
    <w:p w14:paraId="43F61640" w14:textId="77777777" w:rsidR="00D20479" w:rsidRDefault="00D20479" w:rsidP="00274FBE">
      <w:pPr>
        <w:tabs>
          <w:tab w:val="left" w:pos="0"/>
        </w:tabs>
        <w:ind w:left="360" w:hanging="360"/>
      </w:pPr>
    </w:p>
    <w:p w14:paraId="52C0760E" w14:textId="3259BEC5" w:rsidR="00D20479" w:rsidRDefault="003E5EDF" w:rsidP="00F935FD">
      <w:pPr>
        <w:tabs>
          <w:tab w:val="left" w:pos="0"/>
        </w:tabs>
        <w:ind w:left="360" w:hanging="360"/>
      </w:pPr>
      <w:r>
        <w:t xml:space="preserve">       </w:t>
      </w:r>
      <w:r w:rsidR="00C416EA">
        <w:t>H. No member may re</w:t>
      </w:r>
      <w:r w:rsidR="00F935FD">
        <w:t xml:space="preserve">ceive the award a second time. </w:t>
      </w:r>
    </w:p>
    <w:p w14:paraId="37F85A04" w14:textId="77777777" w:rsidR="003E5EDF" w:rsidRDefault="003E5EDF" w:rsidP="00F935FD">
      <w:pPr>
        <w:tabs>
          <w:tab w:val="left" w:pos="0"/>
        </w:tabs>
        <w:ind w:left="360" w:hanging="360"/>
      </w:pPr>
    </w:p>
    <w:p w14:paraId="38744B97" w14:textId="005B3E8A" w:rsidR="003E5EDF" w:rsidRDefault="003E5EDF" w:rsidP="003E5EDF">
      <w:pPr>
        <w:tabs>
          <w:tab w:val="left" w:pos="0"/>
        </w:tabs>
        <w:ind w:left="360" w:hanging="360"/>
      </w:pPr>
      <w:r>
        <w:t xml:space="preserve">       I.   </w:t>
      </w:r>
      <w:r w:rsidR="00C416EA">
        <w:t>No</w:t>
      </w:r>
      <w:r w:rsidR="003A5E7B" w:rsidRPr="003A5E7B">
        <w:t xml:space="preserve"> </w:t>
      </w:r>
      <w:r w:rsidR="003A5E7B">
        <w:t xml:space="preserve">PA </w:t>
      </w:r>
      <w:r>
        <w:t xml:space="preserve">State </w:t>
      </w:r>
      <w:r w:rsidR="003A5E7B">
        <w:t xml:space="preserve">Org. </w:t>
      </w:r>
      <w:r w:rsidR="00C416EA">
        <w:t>officer shall be eligible for the aw</w:t>
      </w:r>
      <w:r w:rsidR="00274FBE">
        <w:t>ard du</w:t>
      </w:r>
      <w:r w:rsidR="00F935FD">
        <w:t xml:space="preserve">ring her term of office. </w:t>
      </w:r>
    </w:p>
    <w:p w14:paraId="477ADE3E" w14:textId="77777777" w:rsidR="003E5EDF" w:rsidRDefault="003E5EDF" w:rsidP="003E5EDF">
      <w:pPr>
        <w:tabs>
          <w:tab w:val="left" w:pos="0"/>
        </w:tabs>
        <w:ind w:left="360" w:hanging="360"/>
      </w:pPr>
    </w:p>
    <w:p w14:paraId="45AD38C4" w14:textId="4FACCD83" w:rsidR="00274FBE" w:rsidRDefault="003E5EDF" w:rsidP="00274FBE">
      <w:pPr>
        <w:tabs>
          <w:tab w:val="left" w:pos="0"/>
        </w:tabs>
        <w:ind w:left="360" w:hanging="360"/>
      </w:pPr>
      <w:r>
        <w:t xml:space="preserve">       J</w:t>
      </w:r>
      <w:r w:rsidR="00C416EA">
        <w:t>.  The award is presented on a biannual basis.</w:t>
      </w:r>
    </w:p>
    <w:p w14:paraId="3354EC6A" w14:textId="77777777" w:rsidR="003E5EDF" w:rsidRDefault="003E5EDF" w:rsidP="00274FBE">
      <w:pPr>
        <w:tabs>
          <w:tab w:val="left" w:pos="0"/>
        </w:tabs>
        <w:ind w:left="360" w:hanging="360"/>
      </w:pPr>
    </w:p>
    <w:p w14:paraId="7EA6EA50" w14:textId="77777777" w:rsidR="003E5EDF" w:rsidRDefault="003E5EDF" w:rsidP="00F935FD">
      <w:pPr>
        <w:tabs>
          <w:tab w:val="left" w:pos="0"/>
        </w:tabs>
      </w:pPr>
      <w:r>
        <w:t xml:space="preserve">       K</w:t>
      </w:r>
      <w:r w:rsidR="00C416EA">
        <w:t>. The nominee's chapter membership</w:t>
      </w:r>
      <w:r w:rsidR="00362FFB">
        <w:t xml:space="preserve"> chairman </w:t>
      </w:r>
      <w:r w:rsidR="00A3355C">
        <w:t>may be</w:t>
      </w:r>
      <w:r w:rsidR="00583708">
        <w:t xml:space="preserve"> contacted for information to be used in preparation </w:t>
      </w:r>
      <w:r>
        <w:t xml:space="preserve"> </w:t>
      </w:r>
    </w:p>
    <w:p w14:paraId="1AEF7ECB" w14:textId="6187BA8E" w:rsidR="00A3355C" w:rsidRDefault="003E5EDF" w:rsidP="00F935FD">
      <w:pPr>
        <w:tabs>
          <w:tab w:val="left" w:pos="0"/>
        </w:tabs>
      </w:pPr>
      <w:r>
        <w:t xml:space="preserve">            of </w:t>
      </w:r>
      <w:r w:rsidR="00A3355C">
        <w:t>the nomination form.</w:t>
      </w:r>
    </w:p>
    <w:p w14:paraId="70DFFF98" w14:textId="77777777" w:rsidR="00F935FD" w:rsidRDefault="00F935FD" w:rsidP="006953DA">
      <w:pPr>
        <w:tabs>
          <w:tab w:val="left" w:pos="0"/>
        </w:tabs>
      </w:pPr>
    </w:p>
    <w:p w14:paraId="5C5D5FDB" w14:textId="77A47545" w:rsidR="00E66609" w:rsidRDefault="00A733E8" w:rsidP="006953DA">
      <w:pPr>
        <w:tabs>
          <w:tab w:val="left" w:pos="0"/>
        </w:tabs>
      </w:pPr>
      <w:r w:rsidRPr="00011D7C">
        <w:rPr>
          <w:b/>
          <w:bCs/>
        </w:rPr>
        <w:t>IMPORTANT:</w:t>
      </w:r>
      <w:r>
        <w:t xml:space="preserve">  </w:t>
      </w:r>
      <w:r w:rsidR="00A24F4E">
        <w:t>Make</w:t>
      </w:r>
      <w:r w:rsidR="00E66609">
        <w:t xml:space="preserve"> sure your nomination is complete, neatly presented and offered in </w:t>
      </w:r>
      <w:r w:rsidR="006953DA">
        <w:t>utmost</w:t>
      </w:r>
      <w:r w:rsidR="00E66609">
        <w:t xml:space="preserve"> secrecy.</w:t>
      </w:r>
      <w:r w:rsidR="006953DA">
        <w:t xml:space="preserve"> </w:t>
      </w:r>
    </w:p>
    <w:p w14:paraId="7B33D558" w14:textId="77777777" w:rsidR="00FB7A8D" w:rsidRDefault="00FB7A8D" w:rsidP="006953DA">
      <w:pPr>
        <w:tabs>
          <w:tab w:val="left" w:pos="0"/>
        </w:tabs>
      </w:pPr>
    </w:p>
    <w:p w14:paraId="0533354C" w14:textId="77777777" w:rsidR="0027469D" w:rsidRDefault="0027469D" w:rsidP="006953DA">
      <w:pPr>
        <w:tabs>
          <w:tab w:val="left" w:pos="0"/>
        </w:tabs>
      </w:pPr>
    </w:p>
    <w:p w14:paraId="189044D5" w14:textId="77777777" w:rsidR="00704FF5" w:rsidRPr="009F3A56" w:rsidRDefault="00704FF5" w:rsidP="00704FF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1 -- </w:t>
      </w:r>
      <w:r w:rsidRPr="009F3A56">
        <w:rPr>
          <w:b/>
          <w:bCs/>
          <w:i/>
          <w:iCs/>
          <w:u w:val="single"/>
        </w:rPr>
        <w:t>Achievement Award Guidelines</w:t>
      </w:r>
      <w:r>
        <w:rPr>
          <w:b/>
          <w:bCs/>
          <w:i/>
          <w:iCs/>
          <w:u w:val="single"/>
        </w:rPr>
        <w:t xml:space="preserve"> (Word and PDF)</w:t>
      </w:r>
    </w:p>
    <w:p w14:paraId="71AD56E6" w14:textId="6476067C" w:rsidR="001508C5" w:rsidRDefault="00704FF5" w:rsidP="00C416E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 nomination form may be emailed in a PDF or MSWord format to </w:t>
      </w:r>
      <w:r w:rsidR="00A5710C">
        <w:rPr>
          <w:b/>
          <w:bCs/>
          <w:i/>
          <w:iCs/>
        </w:rPr>
        <w:t xml:space="preserve">Nancy Schnelli </w:t>
      </w:r>
      <w:r>
        <w:rPr>
          <w:b/>
          <w:bCs/>
          <w:i/>
          <w:iCs/>
        </w:rPr>
        <w:t xml:space="preserve">or sent by USPS, postmarked no later than </w:t>
      </w:r>
      <w:r>
        <w:rPr>
          <w:b/>
          <w:bCs/>
          <w:i/>
          <w:iCs/>
          <w:u w:val="single"/>
        </w:rPr>
        <w:t>March 15, 20</w:t>
      </w:r>
      <w:r w:rsidR="00A5710C">
        <w:rPr>
          <w:b/>
          <w:bCs/>
          <w:i/>
          <w:iCs/>
          <w:u w:val="single"/>
        </w:rPr>
        <w:t>2</w:t>
      </w:r>
      <w:r w:rsidR="00CF4733">
        <w:rPr>
          <w:b/>
          <w:bCs/>
          <w:i/>
          <w:iCs/>
          <w:u w:val="single"/>
        </w:rPr>
        <w:t>5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 xml:space="preserve"> to </w:t>
      </w:r>
      <w:r w:rsidR="00A5710C">
        <w:rPr>
          <w:b/>
          <w:bCs/>
          <w:i/>
          <w:iCs/>
        </w:rPr>
        <w:t>Nancy Schnelli</w:t>
      </w:r>
      <w:r>
        <w:rPr>
          <w:b/>
          <w:bCs/>
          <w:i/>
          <w:iCs/>
        </w:rPr>
        <w:t xml:space="preserve">, </w:t>
      </w:r>
      <w:r w:rsidR="00C36D16">
        <w:rPr>
          <w:b/>
          <w:bCs/>
          <w:i/>
          <w:iCs/>
        </w:rPr>
        <w:t xml:space="preserve">Chairman, Pennsylvania </w:t>
      </w:r>
      <w:r w:rsidR="003E5EDF">
        <w:rPr>
          <w:b/>
          <w:bCs/>
          <w:i/>
          <w:iCs/>
        </w:rPr>
        <w:t xml:space="preserve">State </w:t>
      </w:r>
      <w:r w:rsidR="00C36D16">
        <w:rPr>
          <w:b/>
          <w:bCs/>
          <w:i/>
          <w:iCs/>
        </w:rPr>
        <w:t xml:space="preserve">Organization </w:t>
      </w:r>
      <w:r>
        <w:rPr>
          <w:b/>
          <w:bCs/>
          <w:i/>
          <w:iCs/>
        </w:rPr>
        <w:t>Achievement Award Committee</w:t>
      </w:r>
      <w:r w:rsidR="00A5710C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 Forms submitted after this deadline will not be considered.</w:t>
      </w:r>
    </w:p>
    <w:p w14:paraId="21EBA640" w14:textId="77777777" w:rsidR="00011D7C" w:rsidRPr="008D747E" w:rsidRDefault="00011D7C" w:rsidP="00011D7C">
      <w:pPr>
        <w:autoSpaceDE w:val="0"/>
        <w:autoSpaceDN w:val="0"/>
        <w:adjustRightInd w:val="0"/>
        <w:rPr>
          <w:b/>
          <w:bCs/>
        </w:rPr>
      </w:pPr>
      <w:r w:rsidRPr="008D747E">
        <w:rPr>
          <w:b/>
          <w:bCs/>
        </w:rPr>
        <w:t>[All contact information, personal email or home address can be obtained through the DKG PA directory]</w:t>
      </w:r>
    </w:p>
    <w:p w14:paraId="68559FEB" w14:textId="77777777" w:rsidR="00011D7C" w:rsidRDefault="00011D7C" w:rsidP="00C416EA"/>
    <w:sectPr w:rsidR="00011D7C" w:rsidSect="00011D7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C7D"/>
    <w:multiLevelType w:val="hybridMultilevel"/>
    <w:tmpl w:val="69B6E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3E2D"/>
    <w:multiLevelType w:val="hybridMultilevel"/>
    <w:tmpl w:val="6F8E2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65B9"/>
    <w:multiLevelType w:val="hybridMultilevel"/>
    <w:tmpl w:val="69960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351"/>
    <w:multiLevelType w:val="hybridMultilevel"/>
    <w:tmpl w:val="0AA6EFD6"/>
    <w:lvl w:ilvl="0" w:tplc="A71ECE7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266094">
    <w:abstractNumId w:val="0"/>
  </w:num>
  <w:num w:numId="2" w16cid:durableId="2121995430">
    <w:abstractNumId w:val="1"/>
  </w:num>
  <w:num w:numId="3" w16cid:durableId="1414551619">
    <w:abstractNumId w:val="2"/>
  </w:num>
  <w:num w:numId="4" w16cid:durableId="743187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EA"/>
    <w:rsid w:val="000030DF"/>
    <w:rsid w:val="00011D7C"/>
    <w:rsid w:val="00050C47"/>
    <w:rsid w:val="000605E6"/>
    <w:rsid w:val="00120954"/>
    <w:rsid w:val="00144D0B"/>
    <w:rsid w:val="001508C5"/>
    <w:rsid w:val="00151FA1"/>
    <w:rsid w:val="00210307"/>
    <w:rsid w:val="0027469D"/>
    <w:rsid w:val="00274FBE"/>
    <w:rsid w:val="002F386B"/>
    <w:rsid w:val="00362FFB"/>
    <w:rsid w:val="00364669"/>
    <w:rsid w:val="00372436"/>
    <w:rsid w:val="003744FE"/>
    <w:rsid w:val="003A5E7B"/>
    <w:rsid w:val="003E5EDF"/>
    <w:rsid w:val="004148AC"/>
    <w:rsid w:val="00504492"/>
    <w:rsid w:val="00543368"/>
    <w:rsid w:val="00583708"/>
    <w:rsid w:val="005A3EA5"/>
    <w:rsid w:val="005D3A5B"/>
    <w:rsid w:val="00610805"/>
    <w:rsid w:val="006625C9"/>
    <w:rsid w:val="006718D8"/>
    <w:rsid w:val="006953DA"/>
    <w:rsid w:val="006A1D51"/>
    <w:rsid w:val="006F385A"/>
    <w:rsid w:val="006F5D6C"/>
    <w:rsid w:val="00704FF5"/>
    <w:rsid w:val="00723302"/>
    <w:rsid w:val="0074740B"/>
    <w:rsid w:val="007839FB"/>
    <w:rsid w:val="007B3BC7"/>
    <w:rsid w:val="0081090E"/>
    <w:rsid w:val="00831914"/>
    <w:rsid w:val="008C4CAA"/>
    <w:rsid w:val="008F76EA"/>
    <w:rsid w:val="00917716"/>
    <w:rsid w:val="00940944"/>
    <w:rsid w:val="00977098"/>
    <w:rsid w:val="00984F86"/>
    <w:rsid w:val="00A11AB6"/>
    <w:rsid w:val="00A120E0"/>
    <w:rsid w:val="00A24F4E"/>
    <w:rsid w:val="00A3355C"/>
    <w:rsid w:val="00A4035B"/>
    <w:rsid w:val="00A5710C"/>
    <w:rsid w:val="00A733E8"/>
    <w:rsid w:val="00AA58B4"/>
    <w:rsid w:val="00AA6700"/>
    <w:rsid w:val="00AA6E75"/>
    <w:rsid w:val="00AD467A"/>
    <w:rsid w:val="00B15D73"/>
    <w:rsid w:val="00C36D16"/>
    <w:rsid w:val="00C40E55"/>
    <w:rsid w:val="00C416EA"/>
    <w:rsid w:val="00CD4163"/>
    <w:rsid w:val="00CD4DB8"/>
    <w:rsid w:val="00CF4733"/>
    <w:rsid w:val="00D02C0C"/>
    <w:rsid w:val="00D20479"/>
    <w:rsid w:val="00D26FE7"/>
    <w:rsid w:val="00D77177"/>
    <w:rsid w:val="00D81749"/>
    <w:rsid w:val="00D90E49"/>
    <w:rsid w:val="00E17816"/>
    <w:rsid w:val="00E26E59"/>
    <w:rsid w:val="00E66609"/>
    <w:rsid w:val="00EC0F53"/>
    <w:rsid w:val="00ED0E31"/>
    <w:rsid w:val="00EF6CFB"/>
    <w:rsid w:val="00F43ACF"/>
    <w:rsid w:val="00F76519"/>
    <w:rsid w:val="00F935FD"/>
    <w:rsid w:val="00F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7E6A"/>
  <w15:docId w15:val="{CCF47D5A-8EA3-EF4D-AB5A-E89F2F0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mailto:hartleys00@gmail.com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Nancy Schnelli</cp:lastModifiedBy>
  <cp:revision>5</cp:revision>
  <cp:lastPrinted>2020-08-06T17:13:00Z</cp:lastPrinted>
  <dcterms:created xsi:type="dcterms:W3CDTF">2020-08-06T18:10:00Z</dcterms:created>
  <dcterms:modified xsi:type="dcterms:W3CDTF">2023-08-22T14:59:00Z</dcterms:modified>
</cp:coreProperties>
</file>